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F1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What is osmosis?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050A74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050A74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050A74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050A74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What is a selectively permeable (semi-permeable) membrane?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Describe how you carried out the experiment to demonstrate osmosis.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Water enters the outermost cells of the root by osmosis. What does this tell you about the cell sap of these outermost cells?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Osmosis has been described as a special case of diffusion. Explain why.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Describe an investigation that you carried out to demonstrate osmosis.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lastRenderedPageBreak/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Water enters the roots of plants by osmosis. Explain what is meant by osmosis.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Describe how you demonstrated osmosis as part of your practical activities.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Define the term osmosis.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Give an example of osmosis in plants.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In relation to membranes in cells, explain what is meant by selective permeability.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Give two locations in a cell at which there is a selectively permeable membrane.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What is diffusion?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lastRenderedPageBreak/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In the case of a named molecule, give a precise location at which it diffuses in the human body.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Explain the biological basis for the use of high sugar or high salt concentrations in the preservation of food.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Name a substance found in a plant cell vacuole.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The cell membrane is described as being selectively permeable. What does this mean?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Why is diffusion alternatively known as </w:t>
      </w:r>
      <w:r w:rsidRPr="007621BE">
        <w:rPr>
          <w:rFonts w:asciiTheme="minorHAnsi" w:hAnsiTheme="minorHAnsi" w:cs="Calibri"/>
          <w:i/>
          <w:iCs/>
          <w:kern w:val="24"/>
        </w:rPr>
        <w:t>passive transport</w:t>
      </w:r>
      <w:r w:rsidRPr="007621BE">
        <w:rPr>
          <w:rFonts w:asciiTheme="minorHAnsi" w:hAnsiTheme="minorHAnsi" w:cs="Calibri"/>
          <w:kern w:val="24"/>
        </w:rPr>
        <w:t>?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Osmosis may be described as “a special case of diffusion”. Explain why.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Describe, with the aid of a labelled diagram, how you demonstrated osmosis in the laboratory.</w:t>
      </w:r>
    </w:p>
    <w:p w:rsid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lastRenderedPageBreak/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What did you use as the selectively permeable membrane in your investigation of osmosis?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Homeostasis often requires an organism to exchange materials between different tissues, or between itself and the external environment by </w:t>
      </w:r>
      <w:r w:rsidRPr="007621BE">
        <w:rPr>
          <w:rFonts w:asciiTheme="minorHAnsi" w:hAnsiTheme="minorHAnsi" w:cs="Calibri"/>
          <w:kern w:val="24"/>
          <w:u w:val="single"/>
        </w:rPr>
        <w:t>diffusion</w:t>
      </w:r>
      <w:r w:rsidRPr="007621BE">
        <w:rPr>
          <w:rFonts w:asciiTheme="minorHAnsi" w:hAnsiTheme="minorHAnsi" w:cs="Calibri"/>
          <w:kern w:val="24"/>
        </w:rPr>
        <w:t xml:space="preserve">, </w:t>
      </w:r>
      <w:r w:rsidRPr="007621BE">
        <w:rPr>
          <w:rFonts w:asciiTheme="minorHAnsi" w:hAnsiTheme="minorHAnsi" w:cs="Calibri"/>
          <w:kern w:val="24"/>
          <w:u w:val="single"/>
        </w:rPr>
        <w:t>osmosis</w:t>
      </w:r>
      <w:r w:rsidRPr="007621BE">
        <w:rPr>
          <w:rFonts w:asciiTheme="minorHAnsi" w:hAnsiTheme="minorHAnsi" w:cs="Calibri"/>
          <w:kern w:val="24"/>
        </w:rPr>
        <w:t xml:space="preserve">, and </w:t>
      </w:r>
      <w:r w:rsidRPr="007621BE">
        <w:rPr>
          <w:rFonts w:asciiTheme="minorHAnsi" w:hAnsiTheme="minorHAnsi" w:cs="Calibri"/>
          <w:kern w:val="24"/>
          <w:u w:val="single"/>
        </w:rPr>
        <w:t>active transport</w:t>
      </w:r>
      <w:r w:rsidRPr="007621BE">
        <w:rPr>
          <w:rFonts w:asciiTheme="minorHAnsi" w:hAnsiTheme="minorHAnsi" w:cs="Calibri"/>
          <w:kern w:val="24"/>
        </w:rPr>
        <w:t>. Explain each of the underlined terms.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True or False. Plant cell walls are fully permeable.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Water for photosynthesis enters the roots of plants by osmosis. What is meant by osmosis?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lastRenderedPageBreak/>
        <w:t xml:space="preserve">In relation to structures such as the cell membrane, explain the term selective permeability.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Suggest an advantage to the cell of having a selectively permeable membrane.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Name two substances that enter a human muscle cell by diffusion.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Explain the term turgor.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Give a feature of a plant cell that allows it to remain turgid for long periods.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Suggest a way in which turgor is of value to plants.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When demonstrating osmosis: 1. For what purpose did you use Visking tubing, potato tissue or some similar material? 2. At the end of the demonstration, how did you conc</w:t>
      </w:r>
      <w:r w:rsidR="007621BE" w:rsidRPr="007621BE">
        <w:rPr>
          <w:rFonts w:asciiTheme="minorHAnsi" w:hAnsiTheme="minorHAnsi" w:cs="Calibri"/>
          <w:kern w:val="24"/>
        </w:rPr>
        <w:t>lude that osmosis had occurred?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AF4AAC" w:rsidRPr="00AF4AAC" w:rsidRDefault="00AF4AAC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Which substance moves through cell membranes by osmosis?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>Name one other term used in biology to describe the movement of subs</w:t>
      </w:r>
      <w:r w:rsidR="007621BE" w:rsidRPr="007621BE">
        <w:rPr>
          <w:rFonts w:asciiTheme="minorHAnsi" w:hAnsiTheme="minorHAnsi" w:cs="Calibri"/>
          <w:kern w:val="24"/>
        </w:rPr>
        <w:t>tances through cell membranes.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AF4AA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E61EF1" w:rsidRPr="007621BE" w:rsidRDefault="00E61EF1" w:rsidP="007621BE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 w:rsidRPr="007621BE">
        <w:rPr>
          <w:rFonts w:asciiTheme="minorHAnsi" w:hAnsiTheme="minorHAnsi" w:cs="Calibri"/>
          <w:kern w:val="24"/>
        </w:rPr>
        <w:t xml:space="preserve">Answer the following in relation to an activity you carried out to demonstrate osmosis. (i) Draw a labelled diagram of the apparatus </w:t>
      </w:r>
      <w:r w:rsidRPr="007621BE">
        <w:rPr>
          <w:rFonts w:asciiTheme="minorHAnsi" w:hAnsiTheme="minorHAnsi" w:cs="Calibri"/>
          <w:kern w:val="24"/>
        </w:rPr>
        <w:lastRenderedPageBreak/>
        <w:t xml:space="preserve">you used in your demonstration. (ii) Suggest a control that you might use in this activity. (iii) State the result(s) of your investigation. (iv) Briefly explain the result(s) referred to in part (iii). </w:t>
      </w: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050A74" w:rsidRPr="00AF4AAC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</w:p>
    <w:p w:rsidR="00050A74" w:rsidRPr="007621BE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7621BE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7621BE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Pr="007621BE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050A74" w:rsidRDefault="00050A74" w:rsidP="00AF4AAC">
      <w:pPr>
        <w:spacing w:before="80"/>
        <w:ind w:firstLine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17E0C" w:rsidRDefault="00217E0C" w:rsidP="00217E0C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>Give one example of the use of osmosis in food preservation.</w:t>
      </w:r>
    </w:p>
    <w:p w:rsidR="00217E0C" w:rsidRPr="00217E0C" w:rsidRDefault="00217E0C" w:rsidP="00217E0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17E0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17E0C" w:rsidRDefault="00217E0C" w:rsidP="00217E0C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>Explain how plant cells remain turgid.</w:t>
      </w:r>
    </w:p>
    <w:p w:rsidR="00217E0C" w:rsidRPr="00217E0C" w:rsidRDefault="00217E0C" w:rsidP="00217E0C">
      <w:pPr>
        <w:spacing w:before="80"/>
        <w:ind w:firstLine="360"/>
        <w:rPr>
          <w:rFonts w:asciiTheme="minorHAnsi" w:hAnsiTheme="minorHAnsi" w:cs="Calibri"/>
          <w:kern w:val="24"/>
        </w:rPr>
      </w:pPr>
      <w:r w:rsidRPr="00217E0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217E0C" w:rsidRPr="00217E0C" w:rsidRDefault="00217E0C" w:rsidP="00217E0C">
      <w:pPr>
        <w:spacing w:before="80"/>
        <w:ind w:left="360"/>
        <w:rPr>
          <w:rFonts w:asciiTheme="minorHAnsi" w:hAnsiTheme="minorHAnsi" w:cs="Calibri"/>
          <w:kern w:val="24"/>
        </w:rPr>
      </w:pPr>
      <w:r w:rsidRPr="00217E0C">
        <w:rPr>
          <w:rFonts w:asciiTheme="minorHAnsi" w:hAnsiTheme="minorHAnsi" w:cs="Calibri"/>
          <w:kern w:val="24"/>
        </w:rPr>
        <w:t xml:space="preserve">______________________________________________________ </w:t>
      </w:r>
    </w:p>
    <w:p w:rsidR="00217E0C" w:rsidRPr="00217E0C" w:rsidRDefault="00217E0C" w:rsidP="00217E0C">
      <w:pPr>
        <w:spacing w:before="80"/>
        <w:ind w:left="360"/>
        <w:rPr>
          <w:rFonts w:asciiTheme="minorHAnsi" w:hAnsiTheme="minorHAnsi" w:cs="Calibri"/>
          <w:kern w:val="24"/>
        </w:rPr>
      </w:pPr>
      <w:r w:rsidRPr="00217E0C">
        <w:rPr>
          <w:rFonts w:asciiTheme="minorHAnsi" w:hAnsiTheme="minorHAnsi" w:cs="Calibri"/>
          <w:kern w:val="24"/>
        </w:rPr>
        <w:t xml:space="preserve">_______________________________________________________ </w:t>
      </w:r>
    </w:p>
    <w:p w:rsidR="001D0BF9" w:rsidRDefault="001D0BF9" w:rsidP="0013418A">
      <w:pPr>
        <w:pStyle w:val="ListParagraph"/>
        <w:numPr>
          <w:ilvl w:val="0"/>
          <w:numId w:val="2"/>
        </w:numPr>
        <w:ind w:left="360"/>
        <w:rPr>
          <w:rFonts w:asciiTheme="minorHAnsi" w:hAnsiTheme="minorHAnsi" w:cs="Calibri"/>
          <w:kern w:val="24"/>
        </w:rPr>
      </w:pPr>
      <w:bookmarkStart w:id="0" w:name="_GoBack"/>
      <w:r>
        <w:rPr>
          <w:rFonts w:asciiTheme="minorHAnsi" w:hAnsiTheme="minorHAnsi" w:cs="Calibri"/>
          <w:kern w:val="24"/>
        </w:rPr>
        <w:t>The cell membrane is said to be selectively permeable or semi-permeable. What does this mean?</w:t>
      </w:r>
    </w:p>
    <w:bookmarkEnd w:id="0"/>
    <w:p w:rsidR="001D0BF9" w:rsidRPr="001D0BF9" w:rsidRDefault="001D0BF9" w:rsidP="001D0BF9">
      <w:pPr>
        <w:spacing w:before="80"/>
        <w:ind w:firstLine="360"/>
        <w:rPr>
          <w:rFonts w:asciiTheme="minorHAnsi" w:hAnsiTheme="minorHAnsi" w:cs="Calibri"/>
          <w:kern w:val="24"/>
        </w:rPr>
      </w:pPr>
      <w:r w:rsidRPr="001D0BF9">
        <w:rPr>
          <w:rFonts w:asciiTheme="minorHAnsi" w:hAnsiTheme="minorHAnsi" w:cs="Calibri"/>
          <w:kern w:val="24"/>
        </w:rPr>
        <w:t xml:space="preserve">______________________________________________________ </w:t>
      </w:r>
    </w:p>
    <w:p w:rsidR="001D0BF9" w:rsidRPr="001D0BF9" w:rsidRDefault="001D0BF9" w:rsidP="001D0BF9">
      <w:pPr>
        <w:spacing w:before="80"/>
        <w:ind w:left="360"/>
        <w:rPr>
          <w:rFonts w:asciiTheme="minorHAnsi" w:hAnsiTheme="minorHAnsi" w:cs="Calibri"/>
          <w:kern w:val="24"/>
        </w:rPr>
      </w:pPr>
      <w:r w:rsidRPr="001D0BF9">
        <w:rPr>
          <w:rFonts w:asciiTheme="minorHAnsi" w:hAnsiTheme="minorHAnsi" w:cs="Calibri"/>
          <w:kern w:val="24"/>
        </w:rPr>
        <w:t xml:space="preserve">______________________________________________________ </w:t>
      </w:r>
    </w:p>
    <w:p w:rsidR="00217E0C" w:rsidRPr="007621BE" w:rsidRDefault="00217E0C" w:rsidP="00217E0C">
      <w:pPr>
        <w:spacing w:before="80"/>
        <w:rPr>
          <w:rFonts w:asciiTheme="minorHAnsi" w:hAnsiTheme="minorHAnsi" w:cs="Calibri"/>
          <w:kern w:val="24"/>
        </w:rPr>
      </w:pPr>
    </w:p>
    <w:sectPr w:rsidR="00217E0C" w:rsidRPr="007621BE" w:rsidSect="00C056B2">
      <w:headerReference w:type="default" r:id="rId8"/>
      <w:footerReference w:type="default" r:id="rId9"/>
      <w:pgSz w:w="15840" w:h="12240" w:orient="landscape"/>
      <w:pgMar w:top="1134" w:right="567" w:bottom="1134" w:left="567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A5" w:rsidRDefault="005600A5" w:rsidP="00E61EF1">
      <w:r>
        <w:separator/>
      </w:r>
    </w:p>
  </w:endnote>
  <w:endnote w:type="continuationSeparator" w:id="0">
    <w:p w:rsidR="005600A5" w:rsidRDefault="005600A5" w:rsidP="00E6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558232"/>
      <w:docPartObj>
        <w:docPartGallery w:val="Page Numbers (Bottom of Page)"/>
        <w:docPartUnique/>
      </w:docPartObj>
    </w:sdtPr>
    <w:sdtEndPr/>
    <w:sdtContent>
      <w:sdt>
        <w:sdtPr>
          <w:id w:val="3985328"/>
          <w:docPartObj>
            <w:docPartGallery w:val="Page Numbers (Top of Page)"/>
            <w:docPartUnique/>
          </w:docPartObj>
        </w:sdtPr>
        <w:sdtEndPr/>
        <w:sdtContent>
          <w:p w:rsidR="007621BE" w:rsidRDefault="007621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3418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3418A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621BE" w:rsidRDefault="00762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A5" w:rsidRDefault="005600A5" w:rsidP="00E61EF1">
      <w:r>
        <w:separator/>
      </w:r>
    </w:p>
  </w:footnote>
  <w:footnote w:type="continuationSeparator" w:id="0">
    <w:p w:rsidR="005600A5" w:rsidRDefault="005600A5" w:rsidP="00E6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F1" w:rsidRPr="00E61EF1" w:rsidRDefault="00E61EF1" w:rsidP="00E61EF1">
    <w:pPr>
      <w:pStyle w:val="Header"/>
      <w:jc w:val="center"/>
      <w:rPr>
        <w:b/>
      </w:rPr>
    </w:pPr>
    <w:r w:rsidRPr="00E61EF1">
      <w:rPr>
        <w:b/>
      </w:rPr>
      <w:t>2.2.6 Move</w:t>
    </w:r>
    <w:r w:rsidR="0042193F">
      <w:rPr>
        <w:b/>
      </w:rPr>
      <w:t>ment through Cell Membranes EQ</w:t>
    </w:r>
    <w:r w:rsidR="0042193F">
      <w:rPr>
        <w:b/>
      </w:rPr>
      <w:tab/>
    </w:r>
    <w:r w:rsidR="0042193F">
      <w:rPr>
        <w:b/>
      </w:rPr>
      <w:tab/>
    </w:r>
    <w:r w:rsidR="0042193F">
      <w:rPr>
        <w:b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D6729A"/>
    <w:lvl w:ilvl="0">
      <w:numFmt w:val="bullet"/>
      <w:lvlText w:val="*"/>
      <w:lvlJc w:val="left"/>
    </w:lvl>
  </w:abstractNum>
  <w:abstractNum w:abstractNumId="1" w15:restartNumberingAfterBreak="0">
    <w:nsid w:val="03B03237"/>
    <w:multiLevelType w:val="hybridMultilevel"/>
    <w:tmpl w:val="A0CA0D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B88C63C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F1"/>
    <w:rsid w:val="00050A74"/>
    <w:rsid w:val="000A5486"/>
    <w:rsid w:val="001205BB"/>
    <w:rsid w:val="0013418A"/>
    <w:rsid w:val="001449AE"/>
    <w:rsid w:val="00154045"/>
    <w:rsid w:val="001711AB"/>
    <w:rsid w:val="001D0BF9"/>
    <w:rsid w:val="00217A9F"/>
    <w:rsid w:val="00217E0C"/>
    <w:rsid w:val="00336E35"/>
    <w:rsid w:val="00374B91"/>
    <w:rsid w:val="003D36BE"/>
    <w:rsid w:val="003E0AA3"/>
    <w:rsid w:val="0042193F"/>
    <w:rsid w:val="004B1342"/>
    <w:rsid w:val="004E3900"/>
    <w:rsid w:val="00515778"/>
    <w:rsid w:val="005600A5"/>
    <w:rsid w:val="00574CA7"/>
    <w:rsid w:val="00672901"/>
    <w:rsid w:val="007621BE"/>
    <w:rsid w:val="00827365"/>
    <w:rsid w:val="008769C5"/>
    <w:rsid w:val="00980815"/>
    <w:rsid w:val="009B2F29"/>
    <w:rsid w:val="00A74CA8"/>
    <w:rsid w:val="00AA76C9"/>
    <w:rsid w:val="00AF4AAC"/>
    <w:rsid w:val="00B22256"/>
    <w:rsid w:val="00C056B2"/>
    <w:rsid w:val="00C438A0"/>
    <w:rsid w:val="00CF2A2C"/>
    <w:rsid w:val="00DE2656"/>
    <w:rsid w:val="00E61EF1"/>
    <w:rsid w:val="00EC43BC"/>
    <w:rsid w:val="00EE4ACF"/>
    <w:rsid w:val="00F824F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72573-7ADC-4D4D-B607-38AC60C2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1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F1"/>
  </w:style>
  <w:style w:type="paragraph" w:styleId="Footer">
    <w:name w:val="footer"/>
    <w:basedOn w:val="Normal"/>
    <w:link w:val="FooterChar"/>
    <w:uiPriority w:val="99"/>
    <w:unhideWhenUsed/>
    <w:rsid w:val="00E61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EF1"/>
  </w:style>
  <w:style w:type="paragraph" w:styleId="ListParagraph">
    <w:name w:val="List Paragraph"/>
    <w:basedOn w:val="Normal"/>
    <w:uiPriority w:val="34"/>
    <w:qFormat/>
    <w:rsid w:val="0076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EA74-6E6E-4ACE-BB9F-B0999FBE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8</cp:revision>
  <dcterms:created xsi:type="dcterms:W3CDTF">2013-08-18T09:23:00Z</dcterms:created>
  <dcterms:modified xsi:type="dcterms:W3CDTF">2015-08-06T07:03:00Z</dcterms:modified>
</cp:coreProperties>
</file>